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84B0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568712F3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关于开展2025年高校就业创业特色教材课题</w:t>
      </w:r>
    </w:p>
    <w:p w14:paraId="16EEEB44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申报工作的通知</w:t>
      </w:r>
    </w:p>
    <w:p w14:paraId="66C45443">
      <w:pPr>
        <w:spacing w:line="580" w:lineRule="exact"/>
        <w:rPr>
          <w:rFonts w:hint="default" w:ascii="Times New Roman" w:hAnsi="Times New Roman" w:cs="Times New Roman" w:eastAsiaTheme="minorEastAsia"/>
          <w:szCs w:val="32"/>
          <w:lang w:val="en-US" w:eastAsia="zh-CN"/>
        </w:rPr>
      </w:pPr>
    </w:p>
    <w:p w14:paraId="14E16FE6"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各省、自治区、直辖市就业指导中心，有关高校：</w:t>
      </w:r>
    </w:p>
    <w:p w14:paraId="278E9110">
      <w:pPr>
        <w:spacing w:line="580" w:lineRule="exact"/>
        <w:ind w:firstLine="63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为不断提升高校就业创业指导课程教材建设水平，依照《全国高校就业创业教材建设立项管理办法（试行）》，我中心拟开展2025年高校就业创业特色教材课题（简称教材课题）申报工作，有关事项通知如下。</w:t>
      </w:r>
    </w:p>
    <w:p w14:paraId="235FE9BB">
      <w:pPr>
        <w:numPr>
          <w:ilvl w:val="0"/>
          <w:numId w:val="1"/>
        </w:numPr>
        <w:spacing w:line="580" w:lineRule="exact"/>
        <w:ind w:firstLine="636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 w14:paraId="31967962">
      <w:pPr>
        <w:tabs>
          <w:tab w:val="left" w:pos="1134"/>
        </w:tabs>
        <w:spacing w:line="580" w:lineRule="exact"/>
        <w:ind w:firstLine="63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我中心设立教材课题，面向省级就业指导服务机构和有关高校公开申报，通过课题研究推动教材建设，推出一批高质量、有特色、针对性强的就业创业特色教材。</w:t>
      </w:r>
    </w:p>
    <w:p w14:paraId="74BB8542">
      <w:pPr>
        <w:numPr>
          <w:ilvl w:val="0"/>
          <w:numId w:val="1"/>
        </w:numPr>
        <w:spacing w:line="580" w:lineRule="exact"/>
        <w:ind w:firstLine="636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课题说明</w:t>
      </w:r>
    </w:p>
    <w:p w14:paraId="58F41AF4">
      <w:pPr>
        <w:numPr>
          <w:ilvl w:val="0"/>
          <w:numId w:val="0"/>
        </w:numPr>
        <w:tabs>
          <w:tab w:val="left" w:pos="1276"/>
        </w:tabs>
        <w:spacing w:line="580" w:lineRule="exact"/>
        <w:ind w:firstLine="640" w:firstLineChars="200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课题任务：编写具有地区、行业和学校特色的就业创业教材，面向本地区、本行业和本校推广应用。</w:t>
      </w:r>
    </w:p>
    <w:p w14:paraId="27BAE4B9">
      <w:pPr>
        <w:numPr>
          <w:ilvl w:val="0"/>
          <w:numId w:val="0"/>
        </w:numPr>
        <w:tabs>
          <w:tab w:val="left" w:pos="1276"/>
        </w:tabs>
        <w:spacing w:line="580" w:lineRule="exact"/>
        <w:ind w:firstLine="640" w:firstLineChars="200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教材编写方式：（1）自主编写。申报单位自选主题并完成教材编写。（2）共同编写。申报单位编写教材特色部分（地区、行业及学校特色内容），公共部分采用我中心组编的公共版本。</w:t>
      </w:r>
    </w:p>
    <w:p w14:paraId="47E55E21">
      <w:pPr>
        <w:numPr>
          <w:ilvl w:val="0"/>
          <w:numId w:val="0"/>
        </w:numPr>
        <w:tabs>
          <w:tab w:val="left" w:pos="1276"/>
        </w:tabs>
        <w:spacing w:line="580" w:lineRule="exact"/>
        <w:ind w:firstLine="640" w:firstLineChars="200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课题经费：每个立项课题给予1万元经费资助，鼓励申报单位给予配套经费支持。</w:t>
      </w:r>
    </w:p>
    <w:p w14:paraId="69463A59">
      <w:pPr>
        <w:numPr>
          <w:ilvl w:val="0"/>
          <w:numId w:val="1"/>
        </w:numPr>
        <w:spacing w:line="580" w:lineRule="exact"/>
        <w:ind w:firstLine="636"/>
        <w:outlineLvl w:val="0"/>
        <w:rPr>
          <w:rFonts w:hint="default" w:ascii="Times New Roman" w:hAnsi="Times New Roman" w:eastAsia="黑体" w:cs="Times New Roman"/>
          <w:sz w:val="32"/>
          <w:szCs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928" w:right="1417" w:bottom="1928" w:left="1417" w:header="851" w:footer="992" w:gutter="0"/>
          <w:cols w:space="425" w:num="1"/>
          <w:titlePg/>
          <w:docGrid w:type="lines" w:linePitch="312" w:charSpace="0"/>
        </w:sectPr>
      </w:pPr>
    </w:p>
    <w:p w14:paraId="4558F86C">
      <w:pPr>
        <w:numPr>
          <w:ilvl w:val="0"/>
          <w:numId w:val="1"/>
        </w:numPr>
        <w:spacing w:line="580" w:lineRule="exact"/>
        <w:ind w:firstLine="636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工作要求</w:t>
      </w:r>
    </w:p>
    <w:p w14:paraId="013F1850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课题负责人应为申报单位正式工作人员，具有副高以上职称（或副处以上职务）。</w:t>
      </w:r>
    </w:p>
    <w:p w14:paraId="6C9456B4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课题工作周期原则上不超过1年。</w:t>
      </w:r>
    </w:p>
    <w:p w14:paraId="11CF2697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教材内容应符合国家法律法规要求，知识产权清晰，不存在侵犯其他公民、法人或组织的知识产权及其他权益问题。</w:t>
      </w:r>
    </w:p>
    <w:p w14:paraId="53081CC9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</w:rPr>
        <w:t>成果教材经审核后，作为“高校就业创业特色教材课题研究成果”由我中心统一组织出版。我中心与合作单位共同成立教材编写指导组，为教材提供编写指导和出版服务。教材编写人员享有相应的署名权和版税。</w:t>
      </w:r>
    </w:p>
    <w:p w14:paraId="6EA0A6B3">
      <w:pPr>
        <w:numPr>
          <w:ilvl w:val="0"/>
          <w:numId w:val="1"/>
        </w:numPr>
        <w:spacing w:line="580" w:lineRule="exact"/>
        <w:ind w:firstLine="636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课题申报</w:t>
      </w:r>
    </w:p>
    <w:p w14:paraId="24282055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请各省级就业指导中心将本通知转发至本地区高校，做好宣传工作。我中心将对申报材料进行评审，立项名单在全国高校就业创业指导教师网（js.ncss.cn）发布。</w:t>
      </w:r>
    </w:p>
    <w:p w14:paraId="326D27BC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请申报单位认真填写《课题申报表》（见附件），课题负责人签字并加盖单位公章后，于7月15日前将WORD版和PDF版（扫描件）同时发送至邮箱919088660@qq.com。</w:t>
      </w:r>
    </w:p>
    <w:p w14:paraId="17E61692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联系方式：李飞雄 13520954397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>张骞月 010-68352292</w:t>
      </w:r>
    </w:p>
    <w:p w14:paraId="608970E1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附件：课题申报表</w:t>
      </w:r>
    </w:p>
    <w:p w14:paraId="13BC5EE1"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C9089DF">
      <w:pPr>
        <w:spacing w:line="580" w:lineRule="exact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教育部学生服务与素质发展中心</w:t>
      </w:r>
    </w:p>
    <w:p w14:paraId="10060954">
      <w:pPr>
        <w:spacing w:line="580" w:lineRule="exact"/>
        <w:ind w:right="1280"/>
        <w:jc w:val="right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2025年5月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52A0A2C6">
      <w:pPr>
        <w:spacing w:line="560" w:lineRule="exact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</w:p>
    <w:p w14:paraId="779155CD">
      <w:pPr>
        <w:jc w:val="center"/>
        <w:rPr>
          <w:rFonts w:hint="default" w:ascii="Times New Roman" w:hAnsi="Times New Roman" w:eastAsia="方正小标宋简体" w:cs="Times New Roman"/>
          <w:sz w:val="32"/>
          <w:szCs w:val="48"/>
        </w:rPr>
      </w:pPr>
      <w:r>
        <w:rPr>
          <w:rFonts w:hint="default" w:ascii="Times New Roman" w:hAnsi="Times New Roman" w:eastAsia="方正小标宋简体" w:cs="Times New Roman"/>
          <w:sz w:val="32"/>
          <w:szCs w:val="48"/>
        </w:rPr>
        <w:t>2025年全国高校就业创业特色教材课题申报表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00"/>
        <w:gridCol w:w="1136"/>
        <w:gridCol w:w="77"/>
        <w:gridCol w:w="1199"/>
        <w:gridCol w:w="51"/>
        <w:gridCol w:w="1437"/>
        <w:gridCol w:w="1113"/>
        <w:gridCol w:w="1650"/>
      </w:tblGrid>
      <w:tr w14:paraId="3392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8B71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申报单位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2C2B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907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4759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课题名称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D807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90C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3FB3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编写方式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945D">
            <w:pPr>
              <w:jc w:val="lef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□ 自主编写    □ 共同编写（就业）  □ 共同编写（创业）</w:t>
            </w:r>
          </w:p>
        </w:tc>
      </w:tr>
      <w:tr w14:paraId="1802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399E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课题</w:t>
            </w:r>
          </w:p>
          <w:p w14:paraId="75564719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负责人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8F15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DB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5E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6DE5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BB1D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出生</w:t>
            </w:r>
          </w:p>
          <w:p w14:paraId="574327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年月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26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80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7452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368C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5A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58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FB84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C00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EA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F4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BA25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FEC6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C9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3978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教学研究</w:t>
            </w:r>
          </w:p>
          <w:p w14:paraId="5B7AA448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专长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49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F8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BDBA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A9F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电话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CC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B272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手机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B3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1E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B518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39DB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通讯</w:t>
            </w:r>
          </w:p>
          <w:p w14:paraId="11FD3BD6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地址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39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B051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EA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B1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D9118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课题</w:t>
            </w:r>
          </w:p>
          <w:p w14:paraId="095406FC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AD0A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49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5A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141A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162B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职务</w:t>
            </w:r>
          </w:p>
          <w:p w14:paraId="3F4038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42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6D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25D47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7802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电话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D1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F1C3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手机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76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A5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3B10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B9AA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通讯</w:t>
            </w:r>
          </w:p>
          <w:p w14:paraId="541A9B54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地址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C6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2AAC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C1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AC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181D43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其他</w:t>
            </w:r>
          </w:p>
          <w:p w14:paraId="072755CE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主要成员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77BC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2E1C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单位及职务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8E3C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7820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课题中分工</w:t>
            </w:r>
          </w:p>
        </w:tc>
      </w:tr>
      <w:tr w14:paraId="0E68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DE18C"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42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2D6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BFC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42C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EA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4EBA2"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77D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A88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0D6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FCA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52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106E4"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57A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9B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EA2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951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50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8D19"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B74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CA7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A1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2D0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8A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891CC"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114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C1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59D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9B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F6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C9941"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2C0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F09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9C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D8A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00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CBAF5"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1EA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916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36B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DE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E7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4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5D49E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申报单位</w:t>
            </w:r>
          </w:p>
          <w:p w14:paraId="2F6A956E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银行账号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3633F">
            <w:pP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户  名：</w:t>
            </w:r>
          </w:p>
          <w:p w14:paraId="623329E6">
            <w:pP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开户行：</w:t>
            </w:r>
          </w:p>
          <w:p w14:paraId="5FDB375E">
            <w:pP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账  号：</w:t>
            </w:r>
          </w:p>
        </w:tc>
      </w:tr>
      <w:tr w14:paraId="1E6E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33C2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教材研究编写基础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465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近年来就业创业课程开设情况，包括课程名称、性质、修课人数、课程评估等。课程教研、承担课题、发表论文、编撰教材、获得奖励等情况。课程负责人和师资团队情况。</w:t>
            </w:r>
          </w:p>
          <w:p w14:paraId="627F09B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EA3B61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98CCA8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942456F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401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5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BE7C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课题方案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583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编写思路、主要创新、实施步骤、时间安排、经费预算、预期成果等。</w:t>
            </w:r>
          </w:p>
        </w:tc>
      </w:tr>
      <w:tr w14:paraId="0DA9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6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7DFC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课题方案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2DE60">
            <w:pP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12C5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C5FD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教材使用情况</w:t>
            </w:r>
          </w:p>
          <w:p w14:paraId="1EB36742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及计划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1B7A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教材选用方式；现用教材情况（书名、书号、作者介绍、出版社、使用数量）；新编教材使用计划（包括书名、主创人员、出版时间、预计使用数量等）。</w:t>
            </w:r>
          </w:p>
          <w:p w14:paraId="3764029E">
            <w:pP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75BD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8B97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课题</w:t>
            </w:r>
          </w:p>
          <w:p w14:paraId="30C8F8A6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负责人</w:t>
            </w:r>
          </w:p>
          <w:p w14:paraId="28F7B526">
            <w:pPr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签名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392A">
            <w:pPr>
              <w:wordWrap w:val="0"/>
              <w:spacing w:line="400" w:lineRule="exact"/>
              <w:ind w:right="117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4B6C93D">
            <w:pPr>
              <w:wordWrap w:val="0"/>
              <w:spacing w:line="400" w:lineRule="exact"/>
              <w:ind w:right="117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52FFDA">
            <w:pPr>
              <w:wordWrap w:val="0"/>
              <w:spacing w:line="400" w:lineRule="exact"/>
              <w:ind w:right="117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2E2E1B">
            <w:pPr>
              <w:wordWrap w:val="0"/>
              <w:spacing w:line="400" w:lineRule="exact"/>
              <w:ind w:right="117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AB8878">
            <w:pPr>
              <w:wordWrap w:val="0"/>
              <w:spacing w:line="400" w:lineRule="exact"/>
              <w:ind w:right="117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9F2216">
            <w:pPr>
              <w:wordWrap w:val="0"/>
              <w:spacing w:line="400" w:lineRule="exact"/>
              <w:ind w:right="337" w:firstLine="480" w:firstLineChars="20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  日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6C33">
            <w:pPr>
              <w:ind w:right="21" w:rightChars="10"/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申报单位</w:t>
            </w:r>
          </w:p>
          <w:p w14:paraId="00A2C1F0">
            <w:pPr>
              <w:ind w:right="21" w:rightChars="10"/>
              <w:jc w:val="distribute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4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CCC1">
            <w:pPr>
              <w:wordWrap w:val="0"/>
              <w:spacing w:line="400" w:lineRule="exact"/>
              <w:ind w:right="3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D1A0DA3">
            <w:pPr>
              <w:wordWrap w:val="0"/>
              <w:spacing w:line="400" w:lineRule="exact"/>
              <w:ind w:right="3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B89FF74">
            <w:pPr>
              <w:wordWrap w:val="0"/>
              <w:spacing w:line="400" w:lineRule="exact"/>
              <w:ind w:right="3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819EBCC">
            <w:pPr>
              <w:wordWrap w:val="0"/>
              <w:spacing w:line="400" w:lineRule="exact"/>
              <w:ind w:right="3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779EBD">
            <w:pPr>
              <w:wordWrap w:val="0"/>
              <w:spacing w:line="400" w:lineRule="exact"/>
              <w:ind w:right="394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单位盖章</w:t>
            </w:r>
          </w:p>
          <w:p w14:paraId="3911AA41">
            <w:pPr>
              <w:wordWrap w:val="0"/>
              <w:spacing w:line="400" w:lineRule="exact"/>
              <w:ind w:right="27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  日</w:t>
            </w:r>
          </w:p>
        </w:tc>
      </w:tr>
    </w:tbl>
    <w:p w14:paraId="787A32B6">
      <w:pPr>
        <w:spacing w:line="60" w:lineRule="exact"/>
        <w:rPr>
          <w:rFonts w:hint="default" w:ascii="Times New Roman" w:hAnsi="Times New Roman" w:cs="Times New Roman"/>
        </w:rPr>
      </w:pPr>
    </w:p>
    <w:p w14:paraId="02F86888">
      <w:pPr>
        <w:rPr>
          <w:rFonts w:hint="default" w:ascii="Times New Roman" w:hAnsi="Times New Roman" w:cs="Times New Roman"/>
        </w:rPr>
      </w:pPr>
    </w:p>
    <w:sectPr>
      <w:footerReference r:id="rId9" w:type="first"/>
      <w:footerReference r:id="rId8" w:type="default"/>
      <w:pgSz w:w="11906" w:h="16838"/>
      <w:pgMar w:top="1928" w:right="1417" w:bottom="1928" w:left="141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 CN Heavy">
    <w:altName w:val="汉仪中黑KW"/>
    <w:panose1 w:val="00000000000000000000"/>
    <w:charset w:val="86"/>
    <w:family w:val="swiss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82BB3">
    <w:pPr>
      <w:pStyle w:val="3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5B657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5B657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30A14DBE">
    <w:pPr>
      <w:pStyle w:val="3"/>
      <w:rPr>
        <w:rFonts w:hint="eastAsia"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F3BFD">
    <w:pPr>
      <w:pStyle w:val="3"/>
      <w:tabs>
        <w:tab w:val="center" w:pos="4536"/>
        <w:tab w:val="clear" w:pos="4153"/>
      </w:tabs>
    </w:pP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0" r="0" b="0"/>
              <wp:wrapNone/>
              <wp:docPr id="2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3360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Be3Juf3AQAA4w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uuJTziwY&#10;uvDfX378+fz15tuvm5/f2SQp1HssKXBlt+G0Q78Nie6hCSb9iQg7ZFWPZ1XlITJBh7P58/nLOQku&#10;bn3FXaIPGN9IZ1gyKo4xgGq7uHLW0t25MMmqwv4tRipNibcJqaq2rK/4fDadETjQLDY0A2QaT3zQ&#10;tjkXnVb1RmmdMjC0u5UObA80D5vNmL5EkHDvhaUia8BuiMuuYVI6CfVrW7N49KSUpQfCUwtG1pxp&#10;Se8pWQQIZQSlL4mk0tpSB0njQdVk7Vx9zGLnc7r73ONpTtNw/bvP2Xdv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Be3Juf3AQAA4w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2336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KJN4Kz4AQAA5A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aBMwuGLvzn&#10;p2+/Pn6++/Lj7vtXNk0K9R5LClzZbTjt0G9Dontogkl/IsIOWdXjWVV5iEzQ4Wz+fH41J8HFva94&#10;SPQB4yvpDEtGxTEGUG0XV85aujsXJllV2L/GSKUp8T4hVdWW9RWfXs+uZoQONIwNDQGZxhMhtG1O&#10;RqdVvVFapxQM7W6lA9sDDcRmM6YvMSTgv8JSlTVgN8Rl1zAqnYT6pa1ZPHqSytIL4akHI2vOtKQH&#10;lSwChDKC0pdEUmltqYMk8iBrsnauPma18zldfu7xNKhpuv7c5+yHx7n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atymXWAAAACwEAAA8AAAAAAAAAAQAgAAAAIgAAAGRycy9kb3ducmV2LnhtbFBL&#10;AQIUABQAAAAIAIdO4kCiTeCs+AEAAOQDAAAOAAAAAAAAAAEAIAAAACUBAABkcnMvZTJvRG9jLnht&#10;bFBLBQYAAAAABgAGAFkBAACPBQAAAAA=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3229B">
    <w:pPr>
      <w:pStyle w:val="3"/>
    </w:pPr>
    <w:bookmarkStart w:id="0" w:name="_GoBack"/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9DDB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9DDB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1EAF4">
    <w:pPr>
      <w:pStyle w:val="3"/>
      <w:tabs>
        <w:tab w:val="center" w:pos="4536"/>
        <w:tab w:val="clear" w:pos="4153"/>
      </w:tabs>
    </w:pPr>
    <w:r>
      <w:rPr>
        <w:sz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316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1316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643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540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E0CDE">
    <w:pPr>
      <w:pStyle w:val="4"/>
      <w:pBdr>
        <w:bottom w:val="none" w:color="auto" w:sz="0" w:space="1"/>
      </w:pBdr>
      <w:rPr>
        <w:rFonts w:hint="eastAsia" w:ascii="Times New Roman" w:hAnsi="思源黑体 CN Heavy" w:eastAsia="思源黑体 CN Heavy" w:cs="Times New Roman"/>
        <w:color w:val="FF0000"/>
        <w:w w:val="80"/>
        <w:sz w:val="56"/>
        <w:szCs w:val="5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4A94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E992B">
    <w:pPr>
      <w:pStyle w:val="4"/>
      <w:pBdr>
        <w:bottom w:val="none" w:color="auto" w:sz="0" w:space="1"/>
      </w:pBdr>
      <w:rPr>
        <w:rFonts w:hint="eastAsia" w:ascii="方正小标宋简体" w:hAnsi="方正小标宋简体" w:eastAsia="方正小标宋简体" w:cs="方正小标宋简体"/>
        <w:color w:val="FF0000"/>
        <w:w w:val="80"/>
        <w:sz w:val="22"/>
        <w:szCs w:val="22"/>
      </w:rPr>
    </w:pPr>
  </w:p>
  <w:p w14:paraId="5746C230">
    <w:pPr>
      <w:pStyle w:val="4"/>
      <w:pBdr>
        <w:bottom w:val="none" w:color="auto" w:sz="0" w:space="1"/>
      </w:pBdr>
      <w:jc w:val="distribute"/>
    </w:pPr>
    <w:r>
      <w:rPr>
        <w:rFonts w:ascii="Times New Roman" w:hAnsi="Times New Roman" w:cs="Times New Roman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515620</wp:posOffset>
              </wp:positionV>
              <wp:extent cx="5781675" cy="1905"/>
              <wp:effectExtent l="0" t="13970" r="9525" b="2222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905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4" o:spid="_x0000_s1026" o:spt="32" type="#_x0000_t32" style="position:absolute;left:0pt;flip:y;margin-left:-0.4pt;margin-top:40.6pt;height:0.15pt;width:455.25pt;z-index:251660288;mso-width-relative:page;mso-height-relative:page;" filled="f" stroked="t" coordsize="21600,21600" o:gfxdata="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ciuh9MAAAAHAQAADwAAAAAAAAABACAAAAAiAAAAZHJzL2Rvd25yZXYu&#10;eG1sUEsBAhQAFAAAAAgAh07iQPYWb0IAAgAA8QMAAA4AAAAAAAAAAQAgAAAAIgEAAGRycy9lMm9E&#10;b2MueG1sUEsFBgAAAAAGAAYAWQEAAJQFAAAAAA==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方正小标宋简体" w:hAnsi="方正小标宋简体" w:eastAsia="方正小标宋简体" w:cs="方正小标宋简体"/>
        <w:color w:val="FF0000"/>
        <w:w w:val="80"/>
        <w:sz w:val="56"/>
        <w:szCs w:val="56"/>
      </w:rPr>
      <w:t>教育部学生服务与素质发展中心</w:t>
    </w:r>
  </w:p>
  <w:p w14:paraId="509494C9">
    <w:pPr>
      <w:pStyle w:val="4"/>
      <w:pBdr>
        <w:bottom w:val="none" w:color="auto" w:sz="0" w:space="1"/>
      </w:pBdr>
    </w:pPr>
    <w:r>
      <w:rPr>
        <w:rFonts w:ascii="Times New Roman" w:hAnsi="Times New Roman" w:eastAsia="仿宋_GB2312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20955</wp:posOffset>
              </wp:positionV>
              <wp:extent cx="5781675" cy="8890"/>
              <wp:effectExtent l="0" t="4445" r="9525" b="5715"/>
              <wp:wrapNone/>
              <wp:docPr id="4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889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3" o:spid="_x0000_s1026" o:spt="32" type="#_x0000_t32" style="position:absolute;left:0pt;flip:y;margin-left:-0.4pt;margin-top:1.65pt;height:0.7pt;width:455.25pt;z-index:251661312;mso-width-relative:page;mso-height-relative:page;" filled="f" stroked="t" coordsize="21600,21600" o:gfxdata="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Wzp59QAAAAFAQAADwAAAAAAAAABACAAAAAiAAAAZHJzL2Rvd25y&#10;ZXYueG1sUEsBAhQAFAAAAAgAh07iQP/YCCwCAgAA8AMAAA4AAAAAAAAAAQAgAAAAIwEAAGRycy9l&#10;Mm9Eb2MueG1sUEsFBgAAAAAGAAYAWQEAAJc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93A5C"/>
    <w:multiLevelType w:val="singleLevel"/>
    <w:tmpl w:val="6E493A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xMmMwZTEwYWFmZmIxODcyMzNmODI0NzM5MTk0ZTUifQ=="/>
  </w:docVars>
  <w:rsids>
    <w:rsidRoot w:val="6C4C67C5"/>
    <w:rsid w:val="000F3E36"/>
    <w:rsid w:val="0010361A"/>
    <w:rsid w:val="001224F6"/>
    <w:rsid w:val="00185AEA"/>
    <w:rsid w:val="00204876"/>
    <w:rsid w:val="002177D5"/>
    <w:rsid w:val="00303A01"/>
    <w:rsid w:val="0038109B"/>
    <w:rsid w:val="004039C3"/>
    <w:rsid w:val="00454EAE"/>
    <w:rsid w:val="00460810"/>
    <w:rsid w:val="005132DF"/>
    <w:rsid w:val="00537E63"/>
    <w:rsid w:val="00585E7B"/>
    <w:rsid w:val="005B7821"/>
    <w:rsid w:val="005E2A34"/>
    <w:rsid w:val="00625170"/>
    <w:rsid w:val="006761E7"/>
    <w:rsid w:val="006C749E"/>
    <w:rsid w:val="00763E4D"/>
    <w:rsid w:val="007D2C31"/>
    <w:rsid w:val="00806076"/>
    <w:rsid w:val="008F301F"/>
    <w:rsid w:val="009078A4"/>
    <w:rsid w:val="009121FA"/>
    <w:rsid w:val="0096097F"/>
    <w:rsid w:val="00995822"/>
    <w:rsid w:val="009E455C"/>
    <w:rsid w:val="00AD53A8"/>
    <w:rsid w:val="00BB3F4F"/>
    <w:rsid w:val="00C0765E"/>
    <w:rsid w:val="00C8554D"/>
    <w:rsid w:val="00D44B04"/>
    <w:rsid w:val="00D95441"/>
    <w:rsid w:val="00E51808"/>
    <w:rsid w:val="00E708A0"/>
    <w:rsid w:val="00EC19F0"/>
    <w:rsid w:val="00F672B2"/>
    <w:rsid w:val="00FC1304"/>
    <w:rsid w:val="01490536"/>
    <w:rsid w:val="01647D6C"/>
    <w:rsid w:val="01AA67C9"/>
    <w:rsid w:val="01B46088"/>
    <w:rsid w:val="02851BD8"/>
    <w:rsid w:val="028B483E"/>
    <w:rsid w:val="02F33C8E"/>
    <w:rsid w:val="0304627B"/>
    <w:rsid w:val="03AC38D7"/>
    <w:rsid w:val="03D41080"/>
    <w:rsid w:val="03E272F9"/>
    <w:rsid w:val="03E42D1E"/>
    <w:rsid w:val="049327EB"/>
    <w:rsid w:val="04C904B8"/>
    <w:rsid w:val="0621750B"/>
    <w:rsid w:val="06333123"/>
    <w:rsid w:val="065C5938"/>
    <w:rsid w:val="06725923"/>
    <w:rsid w:val="068C56B1"/>
    <w:rsid w:val="068E5516"/>
    <w:rsid w:val="06AC26CE"/>
    <w:rsid w:val="073A21FE"/>
    <w:rsid w:val="074D53D1"/>
    <w:rsid w:val="07683FB9"/>
    <w:rsid w:val="076B52C5"/>
    <w:rsid w:val="08590A1A"/>
    <w:rsid w:val="086054CD"/>
    <w:rsid w:val="08777DF5"/>
    <w:rsid w:val="08C8716E"/>
    <w:rsid w:val="08E6788B"/>
    <w:rsid w:val="09AE210D"/>
    <w:rsid w:val="0A691060"/>
    <w:rsid w:val="0AC234E4"/>
    <w:rsid w:val="0B50723E"/>
    <w:rsid w:val="0BB2382A"/>
    <w:rsid w:val="0CDF2FE6"/>
    <w:rsid w:val="0DAD2CD7"/>
    <w:rsid w:val="0E5A014C"/>
    <w:rsid w:val="0E5C69A8"/>
    <w:rsid w:val="0E745939"/>
    <w:rsid w:val="0EFD76DC"/>
    <w:rsid w:val="0FF220A5"/>
    <w:rsid w:val="10762B28"/>
    <w:rsid w:val="1162016C"/>
    <w:rsid w:val="11BC6D80"/>
    <w:rsid w:val="123D4986"/>
    <w:rsid w:val="126006AE"/>
    <w:rsid w:val="1284224A"/>
    <w:rsid w:val="134578A4"/>
    <w:rsid w:val="135A334F"/>
    <w:rsid w:val="13901122"/>
    <w:rsid w:val="14050323"/>
    <w:rsid w:val="14444988"/>
    <w:rsid w:val="151B6B0E"/>
    <w:rsid w:val="153A0AF7"/>
    <w:rsid w:val="1541224C"/>
    <w:rsid w:val="157417DA"/>
    <w:rsid w:val="15BF7001"/>
    <w:rsid w:val="15C726E4"/>
    <w:rsid w:val="160752E5"/>
    <w:rsid w:val="16E74CFD"/>
    <w:rsid w:val="174340FA"/>
    <w:rsid w:val="19143D87"/>
    <w:rsid w:val="19161B44"/>
    <w:rsid w:val="194235E6"/>
    <w:rsid w:val="19F339F5"/>
    <w:rsid w:val="1A141D7E"/>
    <w:rsid w:val="1A4A30AE"/>
    <w:rsid w:val="1B3A5814"/>
    <w:rsid w:val="1B837BD3"/>
    <w:rsid w:val="1BAE5D6E"/>
    <w:rsid w:val="1C1222ED"/>
    <w:rsid w:val="1CA5324B"/>
    <w:rsid w:val="1D78652B"/>
    <w:rsid w:val="1D884F5D"/>
    <w:rsid w:val="1E332531"/>
    <w:rsid w:val="1E873426"/>
    <w:rsid w:val="1E914FEB"/>
    <w:rsid w:val="1EC43D73"/>
    <w:rsid w:val="1F2962CC"/>
    <w:rsid w:val="1F5F3A9B"/>
    <w:rsid w:val="1FB07AC3"/>
    <w:rsid w:val="20096B05"/>
    <w:rsid w:val="22D4654E"/>
    <w:rsid w:val="232451EA"/>
    <w:rsid w:val="249B37C8"/>
    <w:rsid w:val="25246B13"/>
    <w:rsid w:val="2557368E"/>
    <w:rsid w:val="255D0A7D"/>
    <w:rsid w:val="257A33DD"/>
    <w:rsid w:val="25B54E64"/>
    <w:rsid w:val="26163881"/>
    <w:rsid w:val="26193B7B"/>
    <w:rsid w:val="26775B6F"/>
    <w:rsid w:val="272A0AD1"/>
    <w:rsid w:val="273B31FB"/>
    <w:rsid w:val="278F66EF"/>
    <w:rsid w:val="27A77260"/>
    <w:rsid w:val="27FF69A0"/>
    <w:rsid w:val="28821A5F"/>
    <w:rsid w:val="28CD3249"/>
    <w:rsid w:val="291E0248"/>
    <w:rsid w:val="29BF3292"/>
    <w:rsid w:val="29C73EC4"/>
    <w:rsid w:val="2A50295E"/>
    <w:rsid w:val="2A874F90"/>
    <w:rsid w:val="2AC31E47"/>
    <w:rsid w:val="2AFB6D6E"/>
    <w:rsid w:val="2BD75238"/>
    <w:rsid w:val="2BF437BD"/>
    <w:rsid w:val="2C265CA6"/>
    <w:rsid w:val="2C35005E"/>
    <w:rsid w:val="2C806F3E"/>
    <w:rsid w:val="2D35408E"/>
    <w:rsid w:val="2D7828F8"/>
    <w:rsid w:val="2DB468FC"/>
    <w:rsid w:val="2DD37B2E"/>
    <w:rsid w:val="2E0E7858"/>
    <w:rsid w:val="2E443CD9"/>
    <w:rsid w:val="2E50117F"/>
    <w:rsid w:val="2ED07F7B"/>
    <w:rsid w:val="2EE838B0"/>
    <w:rsid w:val="2F6F71DA"/>
    <w:rsid w:val="30006118"/>
    <w:rsid w:val="306B04F2"/>
    <w:rsid w:val="30882C76"/>
    <w:rsid w:val="309978F6"/>
    <w:rsid w:val="314629EF"/>
    <w:rsid w:val="32B118D1"/>
    <w:rsid w:val="32FF4F22"/>
    <w:rsid w:val="33372C40"/>
    <w:rsid w:val="335E60EC"/>
    <w:rsid w:val="33EB57CA"/>
    <w:rsid w:val="33F44659"/>
    <w:rsid w:val="342C311B"/>
    <w:rsid w:val="34460FA6"/>
    <w:rsid w:val="345E53F8"/>
    <w:rsid w:val="346F6A70"/>
    <w:rsid w:val="349077F1"/>
    <w:rsid w:val="34A944DF"/>
    <w:rsid w:val="34D90058"/>
    <w:rsid w:val="35BB33C8"/>
    <w:rsid w:val="35C97A69"/>
    <w:rsid w:val="35CB37E1"/>
    <w:rsid w:val="35EFD371"/>
    <w:rsid w:val="36CA14C2"/>
    <w:rsid w:val="36D16BD5"/>
    <w:rsid w:val="371823C5"/>
    <w:rsid w:val="37514C47"/>
    <w:rsid w:val="3837038B"/>
    <w:rsid w:val="384F7E5A"/>
    <w:rsid w:val="38BC3786"/>
    <w:rsid w:val="38CC1EBA"/>
    <w:rsid w:val="39137979"/>
    <w:rsid w:val="3A310CC8"/>
    <w:rsid w:val="3A824DB6"/>
    <w:rsid w:val="3AAA37E7"/>
    <w:rsid w:val="3D1B32A0"/>
    <w:rsid w:val="3D224B28"/>
    <w:rsid w:val="3D353C17"/>
    <w:rsid w:val="3DA64F00"/>
    <w:rsid w:val="3E2E596A"/>
    <w:rsid w:val="3EEF052E"/>
    <w:rsid w:val="3F37B3A0"/>
    <w:rsid w:val="3FAF6A5A"/>
    <w:rsid w:val="3FBC5882"/>
    <w:rsid w:val="3FBF43B6"/>
    <w:rsid w:val="3FFB21A0"/>
    <w:rsid w:val="403F72A5"/>
    <w:rsid w:val="40425ADD"/>
    <w:rsid w:val="406F79DD"/>
    <w:rsid w:val="40C356B2"/>
    <w:rsid w:val="40DC2D46"/>
    <w:rsid w:val="40E02836"/>
    <w:rsid w:val="419418DC"/>
    <w:rsid w:val="41E90A21"/>
    <w:rsid w:val="423436D6"/>
    <w:rsid w:val="42703746"/>
    <w:rsid w:val="42716B94"/>
    <w:rsid w:val="429A1464"/>
    <w:rsid w:val="429C7F1D"/>
    <w:rsid w:val="42CE235C"/>
    <w:rsid w:val="435E5C94"/>
    <w:rsid w:val="43F52F3C"/>
    <w:rsid w:val="444E7AB7"/>
    <w:rsid w:val="44AD2C98"/>
    <w:rsid w:val="44BC7116"/>
    <w:rsid w:val="452A1880"/>
    <w:rsid w:val="45FE60EF"/>
    <w:rsid w:val="467B20E5"/>
    <w:rsid w:val="47196173"/>
    <w:rsid w:val="479E2C1A"/>
    <w:rsid w:val="47B642F1"/>
    <w:rsid w:val="4803505C"/>
    <w:rsid w:val="487F2935"/>
    <w:rsid w:val="48825A47"/>
    <w:rsid w:val="48A45734"/>
    <w:rsid w:val="48E70B77"/>
    <w:rsid w:val="49244B43"/>
    <w:rsid w:val="495062D2"/>
    <w:rsid w:val="497601F8"/>
    <w:rsid w:val="4A9032DC"/>
    <w:rsid w:val="4B45261C"/>
    <w:rsid w:val="4BA260FB"/>
    <w:rsid w:val="4BC27F74"/>
    <w:rsid w:val="4D296259"/>
    <w:rsid w:val="4D4E28D6"/>
    <w:rsid w:val="4E3C2238"/>
    <w:rsid w:val="4EA36C51"/>
    <w:rsid w:val="4EEE34EC"/>
    <w:rsid w:val="4EF5453E"/>
    <w:rsid w:val="4F0022F6"/>
    <w:rsid w:val="4F351F9F"/>
    <w:rsid w:val="4F8F0B0C"/>
    <w:rsid w:val="50F32112"/>
    <w:rsid w:val="51431FA2"/>
    <w:rsid w:val="51954F77"/>
    <w:rsid w:val="5246001F"/>
    <w:rsid w:val="529F51C3"/>
    <w:rsid w:val="52B5143A"/>
    <w:rsid w:val="52FBFDBD"/>
    <w:rsid w:val="530323D9"/>
    <w:rsid w:val="530978E8"/>
    <w:rsid w:val="537B82AB"/>
    <w:rsid w:val="53942FFE"/>
    <w:rsid w:val="54295A84"/>
    <w:rsid w:val="550C3FC5"/>
    <w:rsid w:val="557927A9"/>
    <w:rsid w:val="55CE3E0E"/>
    <w:rsid w:val="568C7805"/>
    <w:rsid w:val="569E4382"/>
    <w:rsid w:val="56A63783"/>
    <w:rsid w:val="56E8137B"/>
    <w:rsid w:val="56F24C1A"/>
    <w:rsid w:val="56F46C34"/>
    <w:rsid w:val="575C2093"/>
    <w:rsid w:val="57A602F7"/>
    <w:rsid w:val="57CE11E3"/>
    <w:rsid w:val="57DE6F4C"/>
    <w:rsid w:val="57F12EE4"/>
    <w:rsid w:val="59275E64"/>
    <w:rsid w:val="59BA6C47"/>
    <w:rsid w:val="59C962F5"/>
    <w:rsid w:val="5A063364"/>
    <w:rsid w:val="5A4C4641"/>
    <w:rsid w:val="5AE44879"/>
    <w:rsid w:val="5C001B87"/>
    <w:rsid w:val="5CD22236"/>
    <w:rsid w:val="5D036B56"/>
    <w:rsid w:val="5D424896"/>
    <w:rsid w:val="5D8A3825"/>
    <w:rsid w:val="5E192A8C"/>
    <w:rsid w:val="5E6E5F24"/>
    <w:rsid w:val="5EC944B2"/>
    <w:rsid w:val="5EDD77FE"/>
    <w:rsid w:val="5F092B01"/>
    <w:rsid w:val="5F1011B1"/>
    <w:rsid w:val="5FBF1845"/>
    <w:rsid w:val="60917251"/>
    <w:rsid w:val="61834DEC"/>
    <w:rsid w:val="61DFB343"/>
    <w:rsid w:val="61F7685D"/>
    <w:rsid w:val="62145601"/>
    <w:rsid w:val="628F088A"/>
    <w:rsid w:val="6382702F"/>
    <w:rsid w:val="63F57AF7"/>
    <w:rsid w:val="63FA7BB3"/>
    <w:rsid w:val="64481EC9"/>
    <w:rsid w:val="64487C27"/>
    <w:rsid w:val="64A3772E"/>
    <w:rsid w:val="64D30F52"/>
    <w:rsid w:val="64DD0CB7"/>
    <w:rsid w:val="65206DF6"/>
    <w:rsid w:val="65B17A4E"/>
    <w:rsid w:val="65CF0A3F"/>
    <w:rsid w:val="65E41E1C"/>
    <w:rsid w:val="6692787F"/>
    <w:rsid w:val="66A23F66"/>
    <w:rsid w:val="66AD0F21"/>
    <w:rsid w:val="67015B61"/>
    <w:rsid w:val="67401089"/>
    <w:rsid w:val="680E632C"/>
    <w:rsid w:val="684221DD"/>
    <w:rsid w:val="68D3156D"/>
    <w:rsid w:val="69FF1774"/>
    <w:rsid w:val="6A2B4D5A"/>
    <w:rsid w:val="6A301C08"/>
    <w:rsid w:val="6ADC37BF"/>
    <w:rsid w:val="6BDD3C18"/>
    <w:rsid w:val="6C0348F0"/>
    <w:rsid w:val="6C4C67C5"/>
    <w:rsid w:val="6CC30793"/>
    <w:rsid w:val="6D0E20A9"/>
    <w:rsid w:val="6D4434D8"/>
    <w:rsid w:val="6DA77F7B"/>
    <w:rsid w:val="6E396833"/>
    <w:rsid w:val="6EAD62A3"/>
    <w:rsid w:val="6F3F0FBC"/>
    <w:rsid w:val="6F685621"/>
    <w:rsid w:val="6FB14B6B"/>
    <w:rsid w:val="6FB7A6EC"/>
    <w:rsid w:val="6FCF4121"/>
    <w:rsid w:val="6FF7B11B"/>
    <w:rsid w:val="6FFA3640"/>
    <w:rsid w:val="70074E3A"/>
    <w:rsid w:val="70B926B8"/>
    <w:rsid w:val="70ED4ABB"/>
    <w:rsid w:val="712E1127"/>
    <w:rsid w:val="716963F3"/>
    <w:rsid w:val="71A65CBB"/>
    <w:rsid w:val="71FB1189"/>
    <w:rsid w:val="72057F8E"/>
    <w:rsid w:val="72253AD4"/>
    <w:rsid w:val="73D2575F"/>
    <w:rsid w:val="73D2750D"/>
    <w:rsid w:val="73DF49E0"/>
    <w:rsid w:val="73F84EB0"/>
    <w:rsid w:val="74CC60A9"/>
    <w:rsid w:val="74DA2029"/>
    <w:rsid w:val="75AA2B9E"/>
    <w:rsid w:val="75F82DA4"/>
    <w:rsid w:val="76A71125"/>
    <w:rsid w:val="77002313"/>
    <w:rsid w:val="775E19E5"/>
    <w:rsid w:val="77BD2B79"/>
    <w:rsid w:val="77EF78DB"/>
    <w:rsid w:val="78097A8C"/>
    <w:rsid w:val="786C5ECD"/>
    <w:rsid w:val="79116E18"/>
    <w:rsid w:val="7931250E"/>
    <w:rsid w:val="798C03A0"/>
    <w:rsid w:val="79992B6E"/>
    <w:rsid w:val="79AD13BB"/>
    <w:rsid w:val="7A1C6849"/>
    <w:rsid w:val="7AAC0AB8"/>
    <w:rsid w:val="7AF32C13"/>
    <w:rsid w:val="7AF74B74"/>
    <w:rsid w:val="7AFF1256"/>
    <w:rsid w:val="7B8C1203"/>
    <w:rsid w:val="7BCD6588"/>
    <w:rsid w:val="7CBA32DC"/>
    <w:rsid w:val="7CC75D21"/>
    <w:rsid w:val="7CE360D0"/>
    <w:rsid w:val="7CFB7E48"/>
    <w:rsid w:val="7D225C18"/>
    <w:rsid w:val="7D6F0887"/>
    <w:rsid w:val="7DD11175"/>
    <w:rsid w:val="7DF3DBCA"/>
    <w:rsid w:val="7FB36445"/>
    <w:rsid w:val="7FC073D5"/>
    <w:rsid w:val="7FF768A6"/>
    <w:rsid w:val="B7ED4C16"/>
    <w:rsid w:val="BFA7FEC3"/>
    <w:rsid w:val="BFFF565E"/>
    <w:rsid w:val="CDE7E8F3"/>
    <w:rsid w:val="D17BB765"/>
    <w:rsid w:val="DF3737C1"/>
    <w:rsid w:val="DFC2ED21"/>
    <w:rsid w:val="E7FFF529"/>
    <w:rsid w:val="EBBB96BC"/>
    <w:rsid w:val="EEFF72A9"/>
    <w:rsid w:val="EF3B9E3B"/>
    <w:rsid w:val="EFFF27E6"/>
    <w:rsid w:val="F2FBD1A1"/>
    <w:rsid w:val="F9D7917F"/>
    <w:rsid w:val="FBF75A77"/>
    <w:rsid w:val="FD9DFDF8"/>
    <w:rsid w:val="FEBD67C5"/>
    <w:rsid w:val="FFF3B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730</Words>
  <Characters>783</Characters>
  <Lines>130</Lines>
  <Paragraphs>100</Paragraphs>
  <TotalTime>10</TotalTime>
  <ScaleCrop>false</ScaleCrop>
  <LinksUpToDate>false</LinksUpToDate>
  <CharactersWithSpaces>1413</CharactersWithSpaces>
  <Application>WPS Office WWO_wpscloud_20250116195353-13c312bd48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2025-05-30T09:49:00Z</dcterms:created>
  <dc:creator>口门小土</dc:creator>
  <cp:lastModifiedBy>zqy</cp:lastModifiedBy>
  <cp:lastPrinted>2025-05-30T15:08:00Z</cp:lastPrinted>
  <dcterms:modified xsi:type="dcterms:W3CDTF">2025-06-06T17:46:29Z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FD8D86FF2DA4FEE9F5B84268764CC140_43</vt:lpwstr>
  </property>
</Properties>
</file>